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EB" w:rsidRPr="001A511B" w:rsidRDefault="006D3B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Újabb utakkal </w:t>
      </w:r>
      <w:r w:rsidRPr="001A511B">
        <w:rPr>
          <w:rFonts w:ascii="Times New Roman" w:hAnsi="Times New Roman" w:cs="Times New Roman"/>
          <w:b/>
          <w:bCs/>
          <w:sz w:val="28"/>
          <w:szCs w:val="28"/>
        </w:rPr>
        <w:t>gyarapodott a Budai-hegység jelzett turista úthálózata</w:t>
      </w:r>
    </w:p>
    <w:p w:rsidR="006D3BEB" w:rsidRPr="00632DD2" w:rsidRDefault="006D3B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2DD2">
        <w:rPr>
          <w:rFonts w:ascii="Times New Roman" w:hAnsi="Times New Roman" w:cs="Times New Roman"/>
          <w:b/>
          <w:bCs/>
          <w:sz w:val="24"/>
          <w:szCs w:val="24"/>
        </w:rPr>
        <w:t>Jelzett turist</w:t>
      </w:r>
      <w:r>
        <w:rPr>
          <w:rFonts w:ascii="Times New Roman" w:hAnsi="Times New Roman" w:cs="Times New Roman"/>
          <w:b/>
          <w:bCs/>
          <w:sz w:val="24"/>
          <w:szCs w:val="24"/>
        </w:rPr>
        <w:t>aút vezet a Budakeszi Vadasparkt</w:t>
      </w:r>
      <w:r w:rsidRPr="00632DD2">
        <w:rPr>
          <w:rFonts w:ascii="Times New Roman" w:hAnsi="Times New Roman" w:cs="Times New Roman"/>
          <w:b/>
          <w:bCs/>
          <w:sz w:val="24"/>
          <w:szCs w:val="24"/>
        </w:rPr>
        <w:t>ól a Katonasírokig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természetjárók kérésének eleget téve a Budapesti Természetbarát Sportszövetség új Sárga + jelzésű turistautat létesített a Budakeszi Vadaspark és a Katonasírok között.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új turistaút létesítésével megszűnt a Vadaspark úthálózatának puffer jellege, megteremtődött az átjárhatósága, és a közvetlen eljutás biztosítva lett jelzett turistautakon a 22-es autóbusz Országos Korányi Intézet megállójától (itt még érvényes a BKK Budapest bérlete) a Nagy-Kopaszra.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Budakeszi Vadaspark jelzett turistaút hálózata 2018-ban a meglévő nyomvonalakon átalakításra kerül.</w:t>
      </w:r>
    </w:p>
    <w:p w:rsidR="006D3BEB" w:rsidRDefault="006D3BEB" w:rsidP="001B7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554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0" o:spid="_x0000_i1025" type="#_x0000_t75" alt="Új S+ turistaút.png" style="width:450pt;height:210.75pt;visibility:visible">
            <v:imagedata r:id="rId4" o:title=""/>
          </v:shape>
        </w:pict>
      </w:r>
    </w:p>
    <w:p w:rsidR="006D3BEB" w:rsidRDefault="006D3BEB" w:rsidP="001B7F96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" w:anchor="14/47.5387/18.9154" w:history="1">
        <w:r w:rsidRPr="00B76F5F">
          <w:rPr>
            <w:rStyle w:val="Hyperlink"/>
            <w:rFonts w:ascii="Times New Roman" w:hAnsi="Times New Roman" w:cs="Times New Roman"/>
            <w:sz w:val="24"/>
            <w:szCs w:val="24"/>
          </w:rPr>
          <w:t>http://friss.openstreetmap.hu/#14/47.5387/18.9154</w:t>
        </w:r>
      </w:hyperlink>
    </w:p>
    <w:p w:rsidR="006D3BEB" w:rsidRDefault="006D3BEB" w:rsidP="001B7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554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2" o:spid="_x0000_i1026" type="#_x0000_t75" alt="Új S+ kép.jpg" style="width:453.75pt;height:269.25pt;visibility:visible">
            <v:imagedata r:id="rId6" o:title=""/>
          </v:shape>
        </w:pict>
      </w:r>
    </w:p>
    <w:p w:rsidR="006D3BEB" w:rsidRDefault="006D3B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2DD2">
        <w:rPr>
          <w:rFonts w:ascii="Times New Roman" w:hAnsi="Times New Roman" w:cs="Times New Roman"/>
          <w:b/>
          <w:bCs/>
          <w:sz w:val="24"/>
          <w:szCs w:val="24"/>
        </w:rPr>
        <w:t>Új Zöld körséta létesült a János-hegy alatt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útvonal kirándulók általi magas látogatottsága miatt visszaállításra került a 2007-ben megszüntetett Tündér-hegyi Zöld körsétaút.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körséta 3,2 km hosszú, gyalogosan megközelíthető a 155-ös autóbusz Zugliget végállomásától a Zöld + , majd a Zöld sáv jelzésű turistautakról, a 22-es autóbusz Szépjuhászné megállójától a Zöld + jelzésű turistaútról, és a 291-es autóbusz Zugliget, libegő végállomása felől a Zöld háromszög jelzésű turistaúton.</w:t>
      </w:r>
    </w:p>
    <w:p w:rsidR="006D3BEB" w:rsidRDefault="006D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Szépjuhászné felé tartó Z+  jelzésű turistaút rövidebb lett: nem a Zöld háromszögből ágazik ki, hanem az új Zöld körsétából.</w:t>
      </w:r>
    </w:p>
    <w:p w:rsidR="006D3BEB" w:rsidRDefault="006D3BEB" w:rsidP="001A511B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554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1" o:spid="_x0000_i1027" type="#_x0000_t75" alt="Új Z körséta.png" style="width:450pt;height:208.5pt;visibility:visible">
            <v:imagedata r:id="rId7" o:title=""/>
          </v:shape>
        </w:pict>
      </w:r>
    </w:p>
    <w:p w:rsidR="006D3BEB" w:rsidRDefault="006D3BEB" w:rsidP="001A511B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8" w:anchor="15/47.5192/18.9651" w:history="1">
        <w:r w:rsidRPr="00B76F5F">
          <w:rPr>
            <w:rStyle w:val="Hyperlink"/>
            <w:rFonts w:ascii="Times New Roman" w:hAnsi="Times New Roman" w:cs="Times New Roman"/>
            <w:sz w:val="24"/>
            <w:szCs w:val="24"/>
          </w:rPr>
          <w:t>http://friss.openstreetmap.hu/#15/47.5192/18.9651</w:t>
        </w:r>
      </w:hyperlink>
    </w:p>
    <w:p w:rsidR="006D3BEB" w:rsidRPr="00632DD2" w:rsidRDefault="006D3BEB" w:rsidP="001A511B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554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3" o:spid="_x0000_i1028" type="#_x0000_t75" alt="Új Z körséta kép.jpg" style="width:453.75pt;height:269.25pt;visibility:visible">
            <v:imagedata r:id="rId9" o:title=""/>
          </v:shape>
        </w:pict>
      </w:r>
    </w:p>
    <w:sectPr w:rsidR="006D3BEB" w:rsidRPr="00632DD2" w:rsidSect="009B7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54C"/>
    <w:rsid w:val="001A511B"/>
    <w:rsid w:val="001B7F96"/>
    <w:rsid w:val="0036711C"/>
    <w:rsid w:val="00632DD2"/>
    <w:rsid w:val="00654C3B"/>
    <w:rsid w:val="006D3BEB"/>
    <w:rsid w:val="00913B1F"/>
    <w:rsid w:val="009B786A"/>
    <w:rsid w:val="009E3E50"/>
    <w:rsid w:val="00A129AC"/>
    <w:rsid w:val="00B76F5F"/>
    <w:rsid w:val="00B83940"/>
    <w:rsid w:val="00BF05B6"/>
    <w:rsid w:val="00D9254C"/>
    <w:rsid w:val="00DB04D9"/>
    <w:rsid w:val="00EC2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6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51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839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iss.openstreetmap.h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friss.openstreetmap.h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197</Words>
  <Characters>1362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Újabb utakkal gyarapodott a Budai-hegység jelzett turista úthálózata</dc:title>
  <dc:subject/>
  <dc:creator>Tarvan</dc:creator>
  <cp:keywords/>
  <dc:description/>
  <cp:lastModifiedBy>Kovács Tamás</cp:lastModifiedBy>
  <cp:revision>2</cp:revision>
  <dcterms:created xsi:type="dcterms:W3CDTF">2017-10-22T18:01:00Z</dcterms:created>
  <dcterms:modified xsi:type="dcterms:W3CDTF">2017-10-22T18:01:00Z</dcterms:modified>
</cp:coreProperties>
</file>